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C1FEC" w14:textId="77777777" w:rsidR="007956CF" w:rsidRDefault="007956CF" w:rsidP="00616E25">
      <w:pPr>
        <w:widowControl w:val="0"/>
        <w:autoSpaceDE w:val="0"/>
        <w:autoSpaceDN w:val="0"/>
        <w:adjustRightInd w:val="0"/>
        <w:spacing w:after="0"/>
        <w:jc w:val="center"/>
        <w:rPr>
          <w:rFonts w:cs="Calibri"/>
          <w:b/>
          <w:bCs/>
          <w:sz w:val="40"/>
          <w:szCs w:val="40"/>
        </w:rPr>
      </w:pPr>
    </w:p>
    <w:p w14:paraId="20FC1FED" w14:textId="77777777" w:rsidR="007956CF" w:rsidRDefault="007956CF" w:rsidP="00616E25">
      <w:pPr>
        <w:widowControl w:val="0"/>
        <w:autoSpaceDE w:val="0"/>
        <w:autoSpaceDN w:val="0"/>
        <w:adjustRightInd w:val="0"/>
        <w:spacing w:after="0"/>
        <w:jc w:val="center"/>
        <w:rPr>
          <w:rFonts w:cs="Calibri"/>
          <w:b/>
          <w:bCs/>
          <w:sz w:val="40"/>
          <w:szCs w:val="40"/>
        </w:rPr>
      </w:pPr>
    </w:p>
    <w:p w14:paraId="20FC1FEE" w14:textId="77777777" w:rsidR="007956CF" w:rsidRPr="002253AC" w:rsidRDefault="007956CF" w:rsidP="00616E25">
      <w:pPr>
        <w:widowControl w:val="0"/>
        <w:autoSpaceDE w:val="0"/>
        <w:autoSpaceDN w:val="0"/>
        <w:adjustRightInd w:val="0"/>
        <w:spacing w:after="0"/>
        <w:jc w:val="center"/>
        <w:rPr>
          <w:rFonts w:cs="Calibri"/>
          <w:b/>
          <w:bCs/>
          <w:sz w:val="40"/>
          <w:szCs w:val="40"/>
        </w:rPr>
      </w:pPr>
      <w:r w:rsidRPr="002253AC">
        <w:rPr>
          <w:rFonts w:cs="Calibri"/>
          <w:b/>
          <w:bCs/>
          <w:sz w:val="40"/>
          <w:szCs w:val="40"/>
        </w:rPr>
        <w:t>BRITISH RIDING CLUBS AREA 19</w:t>
      </w:r>
    </w:p>
    <w:p w14:paraId="20FC1FEF" w14:textId="77777777" w:rsidR="007956CF" w:rsidRPr="002253AC" w:rsidRDefault="007956CF" w:rsidP="00616E25">
      <w:pPr>
        <w:widowControl w:val="0"/>
        <w:autoSpaceDE w:val="0"/>
        <w:autoSpaceDN w:val="0"/>
        <w:adjustRightInd w:val="0"/>
        <w:spacing w:after="0"/>
        <w:jc w:val="center"/>
        <w:rPr>
          <w:rFonts w:ascii="Constantia" w:hAnsi="Constantia" w:cs="Calibri"/>
          <w:sz w:val="24"/>
          <w:szCs w:val="24"/>
        </w:rPr>
      </w:pPr>
      <w:r w:rsidRPr="002253AC">
        <w:rPr>
          <w:rFonts w:ascii="Constantia" w:hAnsi="Constantia" w:cs="Calibri"/>
          <w:b/>
          <w:bCs/>
          <w:sz w:val="24"/>
          <w:szCs w:val="24"/>
        </w:rPr>
        <w:t>SENIOR and JUNIOR ARENA EVENTING QUALIFIER</w:t>
      </w:r>
    </w:p>
    <w:p w14:paraId="20FC1FF0" w14:textId="77777777" w:rsidR="007956CF" w:rsidRPr="002253AC" w:rsidRDefault="007956CF" w:rsidP="00616E25">
      <w:pPr>
        <w:widowControl w:val="0"/>
        <w:autoSpaceDE w:val="0"/>
        <w:autoSpaceDN w:val="0"/>
        <w:adjustRightInd w:val="0"/>
        <w:spacing w:after="0"/>
        <w:jc w:val="center"/>
        <w:rPr>
          <w:rFonts w:ascii="Constantia" w:hAnsi="Constantia" w:cs="Calibri"/>
          <w:sz w:val="24"/>
          <w:szCs w:val="24"/>
        </w:rPr>
      </w:pPr>
      <w:r w:rsidRPr="002253AC">
        <w:rPr>
          <w:rFonts w:ascii="Constantia" w:hAnsi="Constantia" w:cs="Calibri"/>
          <w:sz w:val="24"/>
          <w:szCs w:val="24"/>
        </w:rPr>
        <w:t>to be held at</w:t>
      </w:r>
    </w:p>
    <w:p w14:paraId="20FC1FF1" w14:textId="77777777" w:rsidR="007956CF" w:rsidRPr="002253AC" w:rsidRDefault="007956CF" w:rsidP="00616E25">
      <w:pPr>
        <w:widowControl w:val="0"/>
        <w:autoSpaceDE w:val="0"/>
        <w:autoSpaceDN w:val="0"/>
        <w:adjustRightInd w:val="0"/>
        <w:spacing w:after="0"/>
        <w:jc w:val="center"/>
        <w:rPr>
          <w:rFonts w:ascii="Constantia" w:hAnsi="Constantia" w:cs="Calibri"/>
          <w:b/>
          <w:bCs/>
          <w:sz w:val="24"/>
          <w:szCs w:val="24"/>
        </w:rPr>
      </w:pPr>
      <w:r w:rsidRPr="002253AC">
        <w:rPr>
          <w:rFonts w:ascii="Constantia" w:hAnsi="Constantia" w:cs="Calibri"/>
          <w:b/>
          <w:bCs/>
          <w:sz w:val="24"/>
          <w:szCs w:val="24"/>
        </w:rPr>
        <w:t xml:space="preserve">BICTON ARENA, BUDLEIGH </w:t>
      </w:r>
      <w:smartTag w:uri="urn:schemas-microsoft-com:office:smarttags" w:element="City">
        <w:smartTag w:uri="urn:schemas-microsoft-com:office:smarttags" w:element="place">
          <w:r w:rsidRPr="002253AC">
            <w:rPr>
              <w:rFonts w:ascii="Constantia" w:hAnsi="Constantia" w:cs="Calibri"/>
              <w:b/>
              <w:bCs/>
              <w:sz w:val="24"/>
              <w:szCs w:val="24"/>
            </w:rPr>
            <w:t>SALTERTON</w:t>
          </w:r>
        </w:smartTag>
        <w:r w:rsidRPr="002253AC">
          <w:rPr>
            <w:rFonts w:ascii="Constantia" w:hAnsi="Constantia" w:cs="Calibri"/>
            <w:b/>
            <w:bCs/>
            <w:sz w:val="24"/>
            <w:szCs w:val="24"/>
          </w:rPr>
          <w:t xml:space="preserve">, </w:t>
        </w:r>
        <w:smartTag w:uri="urn:schemas-microsoft-com:office:smarttags" w:element="PostalCode">
          <w:r w:rsidRPr="002253AC">
            <w:rPr>
              <w:rFonts w:ascii="Constantia" w:hAnsi="Constantia" w:cs="Calibri"/>
              <w:b/>
              <w:bCs/>
              <w:sz w:val="24"/>
              <w:szCs w:val="24"/>
            </w:rPr>
            <w:t>EX9 7BL</w:t>
          </w:r>
        </w:smartTag>
      </w:smartTag>
    </w:p>
    <w:p w14:paraId="20FC1FF2" w14:textId="77777777" w:rsidR="007956CF" w:rsidRPr="002253AC" w:rsidRDefault="007956CF" w:rsidP="00616E25">
      <w:pPr>
        <w:widowControl w:val="0"/>
        <w:tabs>
          <w:tab w:val="left" w:pos="8804"/>
          <w:tab w:val="left" w:pos="9088"/>
        </w:tabs>
        <w:autoSpaceDE w:val="0"/>
        <w:autoSpaceDN w:val="0"/>
        <w:adjustRightInd w:val="0"/>
        <w:spacing w:after="0"/>
        <w:ind w:right="-596"/>
        <w:jc w:val="center"/>
        <w:rPr>
          <w:rFonts w:ascii="Constantia" w:hAnsi="Constantia" w:cs="Calibri"/>
          <w:sz w:val="24"/>
          <w:szCs w:val="24"/>
        </w:rPr>
      </w:pPr>
      <w:r w:rsidRPr="002253AC">
        <w:rPr>
          <w:rFonts w:ascii="Constantia" w:hAnsi="Constantia" w:cs="Calibri"/>
          <w:sz w:val="24"/>
          <w:szCs w:val="24"/>
        </w:rPr>
        <w:t>on</w:t>
      </w:r>
    </w:p>
    <w:p w14:paraId="20FC1FF3" w14:textId="77777777" w:rsidR="007956CF" w:rsidRPr="002253AC" w:rsidRDefault="007956CF" w:rsidP="00616E25">
      <w:pPr>
        <w:widowControl w:val="0"/>
        <w:tabs>
          <w:tab w:val="left" w:pos="8804"/>
          <w:tab w:val="left" w:pos="9088"/>
        </w:tabs>
        <w:autoSpaceDE w:val="0"/>
        <w:autoSpaceDN w:val="0"/>
        <w:adjustRightInd w:val="0"/>
        <w:spacing w:after="0"/>
        <w:ind w:right="-596"/>
        <w:jc w:val="center"/>
        <w:rPr>
          <w:rFonts w:ascii="Constantia" w:hAnsi="Constantia" w:cs="Calibri"/>
          <w:b/>
          <w:bCs/>
          <w:sz w:val="24"/>
          <w:szCs w:val="24"/>
        </w:rPr>
      </w:pPr>
      <w:r w:rsidRPr="002253AC">
        <w:rPr>
          <w:rFonts w:ascii="Constantia" w:hAnsi="Constantia" w:cs="Calibri"/>
          <w:b/>
          <w:bCs/>
          <w:sz w:val="24"/>
          <w:szCs w:val="24"/>
        </w:rPr>
        <w:t xml:space="preserve">Saturday </w:t>
      </w:r>
      <w:r>
        <w:rPr>
          <w:rFonts w:ascii="Constantia" w:hAnsi="Constantia" w:cs="Calibri"/>
          <w:b/>
          <w:bCs/>
          <w:sz w:val="24"/>
          <w:szCs w:val="24"/>
        </w:rPr>
        <w:t>13</w:t>
      </w:r>
      <w:r w:rsidRPr="002253AC">
        <w:rPr>
          <w:rFonts w:ascii="Constantia" w:hAnsi="Constantia" w:cs="Calibri"/>
          <w:b/>
          <w:bCs/>
          <w:sz w:val="24"/>
          <w:szCs w:val="24"/>
          <w:vertAlign w:val="superscript"/>
        </w:rPr>
        <w:t>th</w:t>
      </w:r>
      <w:r w:rsidRPr="002253AC">
        <w:rPr>
          <w:rFonts w:ascii="Constantia" w:hAnsi="Constantia" w:cs="Calibri"/>
          <w:b/>
          <w:bCs/>
          <w:sz w:val="24"/>
          <w:szCs w:val="24"/>
        </w:rPr>
        <w:t xml:space="preserve"> November 202</w:t>
      </w:r>
      <w:r w:rsidR="001348A2">
        <w:rPr>
          <w:rFonts w:ascii="Constantia" w:hAnsi="Constantia" w:cs="Calibri"/>
          <w:b/>
          <w:bCs/>
          <w:sz w:val="24"/>
          <w:szCs w:val="24"/>
        </w:rPr>
        <w:t>1</w:t>
      </w:r>
    </w:p>
    <w:p w14:paraId="20FC1FF4" w14:textId="77777777" w:rsidR="007956CF" w:rsidRPr="00B01759" w:rsidRDefault="007956CF" w:rsidP="00616E25">
      <w:pPr>
        <w:widowControl w:val="0"/>
        <w:tabs>
          <w:tab w:val="left" w:pos="8804"/>
          <w:tab w:val="left" w:pos="9088"/>
        </w:tabs>
        <w:autoSpaceDE w:val="0"/>
        <w:autoSpaceDN w:val="0"/>
        <w:adjustRightInd w:val="0"/>
        <w:spacing w:after="0"/>
        <w:ind w:right="-596"/>
        <w:jc w:val="center"/>
        <w:rPr>
          <w:rFonts w:ascii="Constantia" w:hAnsi="Constantia" w:cs="Calibri"/>
          <w:b/>
          <w:bCs/>
          <w:sz w:val="12"/>
          <w:szCs w:val="12"/>
        </w:rPr>
      </w:pPr>
    </w:p>
    <w:p w14:paraId="20FC1FF5" w14:textId="77777777" w:rsidR="007956CF" w:rsidRPr="002253AC" w:rsidRDefault="007956CF" w:rsidP="000D53D6">
      <w:pPr>
        <w:widowControl w:val="0"/>
        <w:autoSpaceDE w:val="0"/>
        <w:autoSpaceDN w:val="0"/>
        <w:adjustRightInd w:val="0"/>
        <w:spacing w:after="0" w:line="240" w:lineRule="auto"/>
        <w:rPr>
          <w:rFonts w:ascii="Constantia" w:hAnsi="Constantia" w:cs="Calibri"/>
        </w:rPr>
      </w:pPr>
      <w:r w:rsidRPr="002253AC">
        <w:rPr>
          <w:rFonts w:ascii="Constantia" w:hAnsi="Constantia" w:cs="Calibri"/>
        </w:rPr>
        <w:t xml:space="preserve">ALL RULES AS PER CURRENT RULEBOOK </w:t>
      </w:r>
      <w:r w:rsidRPr="002253AC">
        <w:rPr>
          <w:rFonts w:ascii="Constantia" w:hAnsi="Constantia" w:cs="Calibri"/>
          <w:b/>
        </w:rPr>
        <w:t>PLEASE CHECK ELIGIBILITY</w:t>
      </w:r>
      <w:r w:rsidRPr="002253AC">
        <w:rPr>
          <w:rFonts w:ascii="Constantia" w:hAnsi="Constantia" w:cs="Calibri"/>
        </w:rPr>
        <w:t xml:space="preserve"> FOR EACH SECTION.</w:t>
      </w:r>
    </w:p>
    <w:p w14:paraId="20FC1FF6" w14:textId="77777777" w:rsidR="007956CF" w:rsidRPr="00B01759" w:rsidRDefault="007956CF" w:rsidP="000D53D6">
      <w:pPr>
        <w:widowControl w:val="0"/>
        <w:autoSpaceDE w:val="0"/>
        <w:autoSpaceDN w:val="0"/>
        <w:adjustRightInd w:val="0"/>
        <w:spacing w:after="0" w:line="240" w:lineRule="auto"/>
        <w:rPr>
          <w:rFonts w:ascii="Constantia" w:hAnsi="Constantia" w:cs="Calibri"/>
          <w:sz w:val="12"/>
          <w:szCs w:val="12"/>
        </w:rPr>
      </w:pPr>
    </w:p>
    <w:p w14:paraId="20FC1FF7" w14:textId="77777777" w:rsidR="007956CF" w:rsidRPr="002253AC" w:rsidRDefault="007956CF" w:rsidP="000D53D6">
      <w:pPr>
        <w:widowControl w:val="0"/>
        <w:autoSpaceDE w:val="0"/>
        <w:autoSpaceDN w:val="0"/>
        <w:adjustRightInd w:val="0"/>
        <w:spacing w:after="0" w:line="240" w:lineRule="auto"/>
        <w:rPr>
          <w:rFonts w:ascii="Constantia" w:hAnsi="Constantia" w:cs="Calibri"/>
        </w:rPr>
      </w:pPr>
      <w:r w:rsidRPr="002253AC">
        <w:rPr>
          <w:rFonts w:ascii="Constantia" w:hAnsi="Constantia" w:cs="Calibri"/>
        </w:rPr>
        <w:t xml:space="preserve">Entry fee/closing date for </w:t>
      </w:r>
      <w:r w:rsidRPr="002253AC">
        <w:rPr>
          <w:rFonts w:ascii="Constantia" w:hAnsi="Constantia" w:cs="Calibri"/>
          <w:u w:val="single"/>
        </w:rPr>
        <w:t xml:space="preserve">area </w:t>
      </w:r>
      <w:r w:rsidRPr="002253AC">
        <w:rPr>
          <w:rFonts w:ascii="Constantia" w:hAnsi="Constantia" w:cs="Calibri"/>
        </w:rPr>
        <w:t xml:space="preserve">entries – </w:t>
      </w:r>
      <w:r w:rsidRPr="002253AC">
        <w:rPr>
          <w:rFonts w:ascii="Constantia" w:hAnsi="Constantia" w:cs="Calibri"/>
          <w:b/>
          <w:bCs/>
        </w:rPr>
        <w:t>£1</w:t>
      </w:r>
      <w:r>
        <w:rPr>
          <w:rFonts w:ascii="Constantia" w:hAnsi="Constantia" w:cs="Calibri"/>
          <w:b/>
          <w:bCs/>
        </w:rPr>
        <w:t>40</w:t>
      </w:r>
      <w:r w:rsidRPr="002253AC">
        <w:rPr>
          <w:rFonts w:ascii="Constantia" w:hAnsi="Constantia" w:cs="Calibri"/>
          <w:b/>
          <w:bCs/>
        </w:rPr>
        <w:t xml:space="preserve"> per team / £3</w:t>
      </w:r>
      <w:r>
        <w:rPr>
          <w:rFonts w:ascii="Constantia" w:hAnsi="Constantia" w:cs="Calibri"/>
          <w:b/>
          <w:bCs/>
        </w:rPr>
        <w:t>5</w:t>
      </w:r>
      <w:r w:rsidRPr="002253AC">
        <w:rPr>
          <w:rFonts w:ascii="Constantia" w:hAnsi="Constantia" w:cs="Calibri"/>
          <w:b/>
          <w:bCs/>
        </w:rPr>
        <w:t xml:space="preserve"> per individual by</w:t>
      </w:r>
      <w:r>
        <w:rPr>
          <w:rFonts w:ascii="Constantia" w:hAnsi="Constantia" w:cs="Calibri"/>
          <w:b/>
          <w:bCs/>
        </w:rPr>
        <w:t xml:space="preserve"> </w:t>
      </w:r>
      <w:r w:rsidRPr="00135DA4">
        <w:rPr>
          <w:rFonts w:ascii="Times New Roman" w:hAnsi="Times New Roman"/>
          <w:b/>
          <w:bCs/>
          <w:sz w:val="24"/>
          <w:szCs w:val="24"/>
        </w:rPr>
        <w:t>3</w:t>
      </w:r>
      <w:r w:rsidRPr="00135DA4">
        <w:rPr>
          <w:rFonts w:ascii="Times New Roman" w:hAnsi="Times New Roman"/>
          <w:b/>
          <w:bCs/>
          <w:sz w:val="24"/>
          <w:szCs w:val="24"/>
          <w:vertAlign w:val="superscript"/>
        </w:rPr>
        <w:t>rd</w:t>
      </w:r>
      <w:r>
        <w:rPr>
          <w:rFonts w:ascii="Constantia" w:hAnsi="Constantia" w:cs="Calibri"/>
          <w:b/>
          <w:bCs/>
        </w:rPr>
        <w:t xml:space="preserve"> </w:t>
      </w:r>
      <w:r w:rsidRPr="002253AC">
        <w:rPr>
          <w:rFonts w:ascii="Constantia" w:hAnsi="Constantia" w:cs="Calibri"/>
          <w:b/>
          <w:bCs/>
        </w:rPr>
        <w:t xml:space="preserve"> November 20</w:t>
      </w:r>
      <w:r>
        <w:rPr>
          <w:rFonts w:ascii="Constantia" w:hAnsi="Constantia" w:cs="Calibri"/>
          <w:b/>
          <w:bCs/>
        </w:rPr>
        <w:t>21</w:t>
      </w:r>
      <w:r w:rsidRPr="002253AC">
        <w:rPr>
          <w:rFonts w:ascii="Constantia" w:hAnsi="Constantia" w:cs="Calibri"/>
        </w:rPr>
        <w:t>.</w:t>
      </w:r>
    </w:p>
    <w:p w14:paraId="20FC1FF8" w14:textId="77777777" w:rsidR="007956CF" w:rsidRPr="00B01759" w:rsidRDefault="007956CF" w:rsidP="000D53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nstantia" w:hAnsi="Constantia" w:cs="Calibri"/>
          <w:sz w:val="12"/>
          <w:szCs w:val="12"/>
        </w:rPr>
      </w:pPr>
    </w:p>
    <w:p w14:paraId="20FC1FF9" w14:textId="77777777" w:rsidR="007956CF" w:rsidRPr="002253AC" w:rsidRDefault="007956CF" w:rsidP="00162023">
      <w:pPr>
        <w:widowControl w:val="0"/>
        <w:autoSpaceDE w:val="0"/>
        <w:autoSpaceDN w:val="0"/>
        <w:adjustRightInd w:val="0"/>
        <w:spacing w:after="0" w:line="240" w:lineRule="auto"/>
        <w:rPr>
          <w:rFonts w:ascii="Constantia" w:hAnsi="Constantia" w:cs="Calibri"/>
        </w:rPr>
      </w:pPr>
      <w:r w:rsidRPr="002253AC">
        <w:rPr>
          <w:rFonts w:ascii="Constantia" w:hAnsi="Constantia" w:cs="Calibri"/>
        </w:rPr>
        <w:t>Send entries to Jane Fisher via email (</w:t>
      </w:r>
      <w:hyperlink r:id="rId4" w:history="1">
        <w:r w:rsidRPr="002253AC">
          <w:rPr>
            <w:rStyle w:val="Hyperlink"/>
            <w:rFonts w:ascii="Constantia" w:hAnsi="Constantia" w:cs="Calibri"/>
          </w:rPr>
          <w:t>janefisherarea19@aol.com</w:t>
        </w:r>
      </w:hyperlink>
      <w:r w:rsidRPr="002253AC">
        <w:rPr>
          <w:rFonts w:ascii="Constantia" w:hAnsi="Constantia" w:cs="Calibri"/>
        </w:rPr>
        <w:t>) payment is via BACS only [state club and date of comp in reference] sort code 30 84 33 (Lloyds)  account no. 36178360.</w:t>
      </w:r>
    </w:p>
    <w:p w14:paraId="20FC1FFA" w14:textId="77777777" w:rsidR="007956CF" w:rsidRPr="00B01759" w:rsidRDefault="007956CF" w:rsidP="000D53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nstantia" w:hAnsi="Constantia" w:cs="Calibri"/>
          <w:sz w:val="12"/>
          <w:szCs w:val="12"/>
        </w:rPr>
      </w:pPr>
    </w:p>
    <w:p w14:paraId="20FC1FFB" w14:textId="77777777" w:rsidR="007956CF" w:rsidRDefault="007956CF" w:rsidP="000D53D6">
      <w:pPr>
        <w:widowControl w:val="0"/>
        <w:autoSpaceDE w:val="0"/>
        <w:autoSpaceDN w:val="0"/>
        <w:adjustRightInd w:val="0"/>
        <w:spacing w:after="0" w:line="240" w:lineRule="auto"/>
        <w:rPr>
          <w:rFonts w:ascii="Constantia" w:hAnsi="Constantia" w:cs="Calibri"/>
        </w:rPr>
      </w:pPr>
      <w:r w:rsidRPr="002253AC">
        <w:rPr>
          <w:rFonts w:ascii="Constantia" w:hAnsi="Constantia" w:cs="Calibri"/>
        </w:rPr>
        <w:t xml:space="preserve">EACH TEAM TO PROVIDE ON THE ENTRY FORM, AS A CONDITION OF ENTRY, THE NAME &amp; CONTACT DETAILS OF AT LEAST ONE PERSON WHO CAN HELP DURING THE DAY, NOT SOMEONE ON A TEAM. </w:t>
      </w:r>
    </w:p>
    <w:p w14:paraId="20FC1FFC" w14:textId="77777777" w:rsidR="007956CF" w:rsidRPr="002253AC" w:rsidRDefault="007956CF" w:rsidP="000D53D6">
      <w:pPr>
        <w:widowControl w:val="0"/>
        <w:autoSpaceDE w:val="0"/>
        <w:autoSpaceDN w:val="0"/>
        <w:adjustRightInd w:val="0"/>
        <w:spacing w:after="0" w:line="240" w:lineRule="auto"/>
        <w:rPr>
          <w:rFonts w:ascii="Constantia" w:hAnsi="Constantia" w:cs="Calibri"/>
        </w:rPr>
      </w:pPr>
    </w:p>
    <w:p w14:paraId="20FC1FFD" w14:textId="77777777" w:rsidR="007956CF" w:rsidRPr="002253AC" w:rsidRDefault="007956CF" w:rsidP="007F6C70">
      <w:pPr>
        <w:widowControl w:val="0"/>
        <w:autoSpaceDE w:val="0"/>
        <w:autoSpaceDN w:val="0"/>
        <w:adjustRightInd w:val="0"/>
        <w:spacing w:after="0" w:line="240" w:lineRule="auto"/>
        <w:rPr>
          <w:rFonts w:ascii="Constantia" w:hAnsi="Constantia" w:cs="Calibri"/>
        </w:rPr>
      </w:pPr>
      <w:r w:rsidRPr="002253AC">
        <w:rPr>
          <w:rFonts w:ascii="Constantia" w:hAnsi="Constantia" w:cs="Calibri"/>
        </w:rPr>
        <w:t>(The duties will be stewarding &amp; pole picking. Please make sure your helpers bring their own PPE with them – masks, gloves, &amp; hand sanitiser).</w:t>
      </w:r>
    </w:p>
    <w:p w14:paraId="20FC1FFE" w14:textId="77777777" w:rsidR="007956CF" w:rsidRPr="00B01759" w:rsidRDefault="007956CF" w:rsidP="000D53D6">
      <w:pPr>
        <w:widowControl w:val="0"/>
        <w:autoSpaceDE w:val="0"/>
        <w:autoSpaceDN w:val="0"/>
        <w:adjustRightInd w:val="0"/>
        <w:spacing w:after="0" w:line="240" w:lineRule="auto"/>
        <w:rPr>
          <w:rFonts w:ascii="Constantia" w:hAnsi="Constantia" w:cs="Calibri"/>
          <w:sz w:val="12"/>
          <w:szCs w:val="12"/>
        </w:rPr>
      </w:pPr>
    </w:p>
    <w:p w14:paraId="20FC1FFF" w14:textId="77777777" w:rsidR="007956CF" w:rsidRPr="002253AC" w:rsidRDefault="007956CF" w:rsidP="000D53D6">
      <w:pPr>
        <w:widowControl w:val="0"/>
        <w:autoSpaceDE w:val="0"/>
        <w:autoSpaceDN w:val="0"/>
        <w:adjustRightInd w:val="0"/>
        <w:spacing w:after="0" w:line="240" w:lineRule="auto"/>
        <w:rPr>
          <w:rFonts w:ascii="Constantia" w:hAnsi="Constantia" w:cs="Calibri"/>
          <w:b/>
          <w:bCs/>
        </w:rPr>
      </w:pPr>
      <w:r w:rsidRPr="002253AC">
        <w:rPr>
          <w:rFonts w:ascii="Constantia" w:hAnsi="Constantia" w:cs="Calibri"/>
          <w:b/>
          <w:bCs/>
        </w:rPr>
        <w:t xml:space="preserve">No team or individual will be allowed to start the competition until full payment has been received.  </w:t>
      </w:r>
    </w:p>
    <w:p w14:paraId="20FC2000" w14:textId="77777777" w:rsidR="007956CF" w:rsidRPr="00B01759" w:rsidRDefault="007956CF" w:rsidP="000D53D6">
      <w:pPr>
        <w:widowControl w:val="0"/>
        <w:autoSpaceDE w:val="0"/>
        <w:autoSpaceDN w:val="0"/>
        <w:adjustRightInd w:val="0"/>
        <w:spacing w:after="0" w:line="240" w:lineRule="auto"/>
        <w:rPr>
          <w:rFonts w:ascii="Constantia" w:hAnsi="Constantia" w:cs="Calibri"/>
          <w:b/>
          <w:bCs/>
          <w:sz w:val="12"/>
          <w:szCs w:val="12"/>
        </w:rPr>
      </w:pPr>
    </w:p>
    <w:p w14:paraId="20FC2001" w14:textId="77777777" w:rsidR="007956CF" w:rsidRPr="002253AC" w:rsidRDefault="007956CF" w:rsidP="000D53D6">
      <w:pPr>
        <w:widowControl w:val="0"/>
        <w:autoSpaceDE w:val="0"/>
        <w:autoSpaceDN w:val="0"/>
        <w:adjustRightInd w:val="0"/>
        <w:spacing w:after="0" w:line="240" w:lineRule="auto"/>
        <w:rPr>
          <w:rFonts w:ascii="Constantia" w:hAnsi="Constantia" w:cs="Calibri"/>
        </w:rPr>
      </w:pPr>
      <w:r w:rsidRPr="002253AC">
        <w:rPr>
          <w:rFonts w:ascii="Constantia" w:hAnsi="Constantia" w:cs="Calibri"/>
          <w:b/>
          <w:bCs/>
        </w:rPr>
        <w:t>Please note</w:t>
      </w:r>
      <w:r w:rsidRPr="002253AC">
        <w:rPr>
          <w:rFonts w:ascii="Constantia" w:hAnsi="Constantia" w:cs="Calibri"/>
        </w:rPr>
        <w:t xml:space="preserve">: that in accordance with the BRC Rulebook those making a prelim entry to BRC HQ are obliged to pay the area entry fee </w:t>
      </w:r>
      <w:r w:rsidRPr="002253AC">
        <w:rPr>
          <w:rFonts w:ascii="Constantia" w:hAnsi="Constantia" w:cs="Calibri"/>
          <w:u w:val="single"/>
        </w:rPr>
        <w:t xml:space="preserve">regardless </w:t>
      </w:r>
      <w:r w:rsidRPr="002253AC">
        <w:rPr>
          <w:rFonts w:ascii="Constantia" w:hAnsi="Constantia" w:cs="Calibri"/>
        </w:rPr>
        <w:t>of whether or not they actually compete on the day.</w:t>
      </w:r>
    </w:p>
    <w:p w14:paraId="20FC2002" w14:textId="77777777" w:rsidR="007956CF" w:rsidRPr="00B01759" w:rsidRDefault="007956CF" w:rsidP="000D53D6">
      <w:pPr>
        <w:widowControl w:val="0"/>
        <w:autoSpaceDE w:val="0"/>
        <w:autoSpaceDN w:val="0"/>
        <w:adjustRightInd w:val="0"/>
        <w:spacing w:after="0" w:line="240" w:lineRule="auto"/>
        <w:rPr>
          <w:rFonts w:ascii="Constantia" w:hAnsi="Constantia" w:cs="Calibri"/>
          <w:sz w:val="12"/>
          <w:szCs w:val="12"/>
        </w:rPr>
      </w:pPr>
    </w:p>
    <w:p w14:paraId="20FC2003" w14:textId="77777777" w:rsidR="007956CF" w:rsidRPr="002253AC" w:rsidRDefault="007956CF" w:rsidP="00162023">
      <w:pPr>
        <w:widowControl w:val="0"/>
        <w:autoSpaceDE w:val="0"/>
        <w:autoSpaceDN w:val="0"/>
        <w:adjustRightInd w:val="0"/>
        <w:spacing w:after="0" w:line="240" w:lineRule="auto"/>
        <w:rPr>
          <w:rFonts w:ascii="Constantia" w:hAnsi="Constantia" w:cs="Calibri"/>
        </w:rPr>
      </w:pPr>
      <w:r w:rsidRPr="002253AC">
        <w:rPr>
          <w:rFonts w:ascii="Constantia" w:hAnsi="Constantia" w:cs="Calibri"/>
        </w:rPr>
        <w:t xml:space="preserve">Declaration forms are now emailed to TMs and not sent in the post.  They should be completed and sent to </w:t>
      </w:r>
      <w:hyperlink r:id="rId5" w:history="1">
        <w:r w:rsidRPr="002253AC">
          <w:rPr>
            <w:rStyle w:val="Hyperlink"/>
            <w:rFonts w:ascii="Constantia" w:hAnsi="Constantia" w:cs="Calibri"/>
          </w:rPr>
          <w:t>janefisherarea19@aol.com</w:t>
        </w:r>
      </w:hyperlink>
      <w:r>
        <w:rPr>
          <w:rFonts w:ascii="Constantia" w:hAnsi="Constantia" w:cs="Calibri"/>
        </w:rPr>
        <w:t xml:space="preserve"> no later than noon on the 3</w:t>
      </w:r>
      <w:r w:rsidRPr="00BF04E6">
        <w:rPr>
          <w:rFonts w:ascii="Constantia" w:hAnsi="Constantia" w:cs="Calibri"/>
          <w:vertAlign w:val="superscript"/>
        </w:rPr>
        <w:t>rd</w:t>
      </w:r>
      <w:r>
        <w:rPr>
          <w:rFonts w:ascii="Constantia" w:hAnsi="Constantia" w:cs="Calibri"/>
        </w:rPr>
        <w:t xml:space="preserve"> November</w:t>
      </w:r>
      <w:r w:rsidRPr="002253AC">
        <w:rPr>
          <w:rFonts w:ascii="Constantia" w:hAnsi="Constantia" w:cs="Calibri"/>
        </w:rPr>
        <w:t xml:space="preserve">.  On the day of the competition changes notified by email will be accepted up until 30 minutes before the </w:t>
      </w:r>
      <w:r w:rsidRPr="002253AC">
        <w:rPr>
          <w:rFonts w:ascii="Constantia" w:hAnsi="Constantia" w:cs="Calibri"/>
          <w:u w:val="single"/>
        </w:rPr>
        <w:t xml:space="preserve">start </w:t>
      </w:r>
      <w:r w:rsidRPr="002253AC">
        <w:rPr>
          <w:rFonts w:ascii="Constantia" w:hAnsi="Constantia" w:cs="Calibri"/>
        </w:rPr>
        <w:t>of each competition</w:t>
      </w:r>
      <w:r>
        <w:rPr>
          <w:rFonts w:ascii="Constantia" w:hAnsi="Constantia" w:cs="Calibri"/>
        </w:rPr>
        <w:t xml:space="preserve"> – these will be advised when the times are published</w:t>
      </w:r>
      <w:r w:rsidRPr="002253AC">
        <w:rPr>
          <w:rFonts w:ascii="Constantia" w:hAnsi="Constantia" w:cs="Calibri"/>
        </w:rPr>
        <w:t xml:space="preserve">. </w:t>
      </w:r>
    </w:p>
    <w:p w14:paraId="20FC2004" w14:textId="77777777" w:rsidR="007956CF" w:rsidRPr="00B01759" w:rsidRDefault="007956CF" w:rsidP="000D53D6">
      <w:pPr>
        <w:widowControl w:val="0"/>
        <w:autoSpaceDE w:val="0"/>
        <w:autoSpaceDN w:val="0"/>
        <w:adjustRightInd w:val="0"/>
        <w:spacing w:after="0" w:line="240" w:lineRule="auto"/>
        <w:rPr>
          <w:rFonts w:ascii="Constantia" w:hAnsi="Constantia" w:cs="Calibri"/>
          <w:sz w:val="12"/>
          <w:szCs w:val="12"/>
        </w:rPr>
      </w:pPr>
    </w:p>
    <w:p w14:paraId="20FC2005" w14:textId="77777777" w:rsidR="007956CF" w:rsidRPr="002253AC" w:rsidRDefault="007956CF" w:rsidP="000D53D6">
      <w:pPr>
        <w:widowControl w:val="0"/>
        <w:autoSpaceDE w:val="0"/>
        <w:autoSpaceDN w:val="0"/>
        <w:adjustRightInd w:val="0"/>
        <w:spacing w:after="0" w:line="240" w:lineRule="auto"/>
        <w:rPr>
          <w:rFonts w:ascii="Constantia" w:hAnsi="Constantia" w:cs="Calibri"/>
        </w:rPr>
      </w:pPr>
      <w:r w:rsidRPr="002253AC">
        <w:rPr>
          <w:rFonts w:ascii="Constantia" w:hAnsi="Constantia" w:cs="Calibri"/>
        </w:rPr>
        <w:t xml:space="preserve">Entries close with BRC HQ 21 days prior to the event </w:t>
      </w:r>
      <w:r>
        <w:rPr>
          <w:rFonts w:ascii="Constantia" w:hAnsi="Constantia" w:cs="Calibri"/>
        </w:rPr>
        <w:t>(22</w:t>
      </w:r>
      <w:r w:rsidRPr="006A4BD4">
        <w:rPr>
          <w:rFonts w:ascii="Constantia" w:hAnsi="Constantia" w:cs="Calibri"/>
          <w:vertAlign w:val="superscript"/>
        </w:rPr>
        <w:t>rd</w:t>
      </w:r>
      <w:r>
        <w:rPr>
          <w:rFonts w:ascii="Constantia" w:hAnsi="Constantia" w:cs="Calibri"/>
        </w:rPr>
        <w:t xml:space="preserve"> </w:t>
      </w:r>
      <w:r w:rsidRPr="002253AC">
        <w:rPr>
          <w:rFonts w:ascii="Constantia" w:hAnsi="Constantia" w:cs="Calibri"/>
        </w:rPr>
        <w:t xml:space="preserve"> October 20</w:t>
      </w:r>
      <w:r>
        <w:rPr>
          <w:rFonts w:ascii="Constantia" w:hAnsi="Constantia" w:cs="Calibri"/>
        </w:rPr>
        <w:t>21</w:t>
      </w:r>
      <w:r w:rsidRPr="002253AC">
        <w:rPr>
          <w:rFonts w:ascii="Constantia" w:hAnsi="Constantia" w:cs="Calibri"/>
        </w:rPr>
        <w:t>) – late entries may be accepted, subject to a surcharge as per the rule book and with the prior agreement of both BRC HQ and Area 19.</w:t>
      </w:r>
    </w:p>
    <w:p w14:paraId="20FC2006" w14:textId="77777777" w:rsidR="007956CF" w:rsidRPr="002253AC" w:rsidRDefault="007956CF" w:rsidP="000D53D6">
      <w:pPr>
        <w:widowControl w:val="0"/>
        <w:autoSpaceDE w:val="0"/>
        <w:autoSpaceDN w:val="0"/>
        <w:adjustRightInd w:val="0"/>
        <w:spacing w:after="0" w:line="240" w:lineRule="auto"/>
        <w:rPr>
          <w:rFonts w:ascii="Constantia" w:hAnsi="Constantia" w:cs="Calibri"/>
          <w:sz w:val="16"/>
          <w:szCs w:val="16"/>
        </w:rPr>
      </w:pPr>
    </w:p>
    <w:p w14:paraId="20FC2007" w14:textId="77777777" w:rsidR="007956CF" w:rsidRPr="002253AC" w:rsidRDefault="007956CF" w:rsidP="000D53D6">
      <w:pPr>
        <w:widowControl w:val="0"/>
        <w:autoSpaceDE w:val="0"/>
        <w:autoSpaceDN w:val="0"/>
        <w:adjustRightInd w:val="0"/>
        <w:spacing w:after="0" w:line="240" w:lineRule="auto"/>
        <w:rPr>
          <w:rFonts w:ascii="Constantia" w:hAnsi="Constantia" w:cs="Calibri"/>
          <w:b/>
        </w:rPr>
      </w:pPr>
      <w:r w:rsidRPr="002253AC">
        <w:rPr>
          <w:rFonts w:ascii="Constantia" w:hAnsi="Constantia" w:cs="Calibri"/>
          <w:b/>
        </w:rPr>
        <w:t xml:space="preserve">PLEASE FILL IN YOUR DECLARATION FORMS IN THE SAME ORDER AS YOUR AREA ENTRY FORMS SO THAT OUR RUNNING ORDER IS CORRECT ! </w:t>
      </w:r>
    </w:p>
    <w:p w14:paraId="20FC2008" w14:textId="77777777" w:rsidR="007956CF" w:rsidRPr="00B01759" w:rsidRDefault="007956CF" w:rsidP="000D53D6">
      <w:pPr>
        <w:widowControl w:val="0"/>
        <w:autoSpaceDE w:val="0"/>
        <w:autoSpaceDN w:val="0"/>
        <w:adjustRightInd w:val="0"/>
        <w:spacing w:after="0" w:line="240" w:lineRule="auto"/>
        <w:rPr>
          <w:rFonts w:ascii="Constantia" w:hAnsi="Constantia" w:cs="Calibri"/>
          <w:b/>
          <w:sz w:val="12"/>
          <w:szCs w:val="12"/>
        </w:rPr>
      </w:pPr>
    </w:p>
    <w:p w14:paraId="20FC2009" w14:textId="77777777" w:rsidR="007956CF" w:rsidRPr="002253AC" w:rsidRDefault="007956CF" w:rsidP="000D53D6">
      <w:pPr>
        <w:widowControl w:val="0"/>
        <w:autoSpaceDE w:val="0"/>
        <w:autoSpaceDN w:val="0"/>
        <w:adjustRightInd w:val="0"/>
        <w:spacing w:after="0" w:line="240" w:lineRule="auto"/>
        <w:rPr>
          <w:rFonts w:ascii="Constantia" w:hAnsi="Constantia" w:cs="Calibri"/>
        </w:rPr>
      </w:pPr>
      <w:r w:rsidRPr="002253AC">
        <w:rPr>
          <w:rFonts w:ascii="Constantia" w:hAnsi="Constantia" w:cs="Calibri"/>
        </w:rPr>
        <w:t>Running order will be out on the Thursday before the Competition &amp; we will be running over 2 Arenas.</w:t>
      </w:r>
    </w:p>
    <w:p w14:paraId="20FC200A" w14:textId="77777777" w:rsidR="007956CF" w:rsidRPr="00B01759" w:rsidRDefault="007956CF" w:rsidP="000D53D6">
      <w:pPr>
        <w:widowControl w:val="0"/>
        <w:autoSpaceDE w:val="0"/>
        <w:autoSpaceDN w:val="0"/>
        <w:adjustRightInd w:val="0"/>
        <w:spacing w:after="0" w:line="240" w:lineRule="auto"/>
        <w:rPr>
          <w:rFonts w:ascii="Constantia" w:hAnsi="Constantia" w:cs="Calibri"/>
          <w:sz w:val="12"/>
          <w:szCs w:val="12"/>
          <w:u w:val="single"/>
        </w:rPr>
      </w:pPr>
    </w:p>
    <w:p w14:paraId="20FC200B" w14:textId="77777777" w:rsidR="007956CF" w:rsidRDefault="007956CF" w:rsidP="006A4BD4">
      <w:pPr>
        <w:widowControl w:val="0"/>
        <w:autoSpaceDE w:val="0"/>
        <w:autoSpaceDN w:val="0"/>
        <w:adjustRightInd w:val="0"/>
        <w:spacing w:after="0" w:line="240" w:lineRule="auto"/>
        <w:rPr>
          <w:rFonts w:ascii="Constantia" w:hAnsi="Constantia" w:cs="Calibri"/>
          <w:bCs/>
        </w:rPr>
      </w:pPr>
      <w:r w:rsidRPr="002253AC">
        <w:rPr>
          <w:rFonts w:ascii="Constantia" w:hAnsi="Constantia" w:cs="Calibri"/>
          <w:bCs/>
        </w:rPr>
        <w:t xml:space="preserve">70cm teams and individuals – </w:t>
      </w:r>
      <w:r>
        <w:rPr>
          <w:rFonts w:ascii="Constantia" w:hAnsi="Constantia" w:cs="Calibri"/>
          <w:bCs/>
        </w:rPr>
        <w:t>S</w:t>
      </w:r>
      <w:r w:rsidRPr="002253AC">
        <w:rPr>
          <w:rFonts w:ascii="Constantia" w:hAnsi="Constantia" w:cs="Calibri"/>
          <w:bCs/>
        </w:rPr>
        <w:t xml:space="preserve">eniors and </w:t>
      </w:r>
      <w:r>
        <w:rPr>
          <w:rFonts w:ascii="Constantia" w:hAnsi="Constantia" w:cs="Calibri"/>
          <w:bCs/>
        </w:rPr>
        <w:t>J</w:t>
      </w:r>
      <w:r w:rsidRPr="002253AC">
        <w:rPr>
          <w:rFonts w:ascii="Constantia" w:hAnsi="Constantia" w:cs="Calibri"/>
          <w:bCs/>
        </w:rPr>
        <w:t>uniors, teams may be mixed</w:t>
      </w:r>
    </w:p>
    <w:p w14:paraId="20FC200C" w14:textId="77777777" w:rsidR="007956CF" w:rsidRPr="002253AC" w:rsidRDefault="007956CF" w:rsidP="00CC2505">
      <w:pPr>
        <w:widowControl w:val="0"/>
        <w:autoSpaceDE w:val="0"/>
        <w:autoSpaceDN w:val="0"/>
        <w:adjustRightInd w:val="0"/>
        <w:spacing w:after="0" w:line="240" w:lineRule="auto"/>
        <w:rPr>
          <w:rFonts w:ascii="Constantia" w:hAnsi="Constantia" w:cs="Calibri"/>
          <w:bCs/>
        </w:rPr>
      </w:pPr>
      <w:r w:rsidRPr="002253AC">
        <w:rPr>
          <w:rFonts w:ascii="Constantia" w:hAnsi="Constantia" w:cs="Calibri"/>
          <w:bCs/>
        </w:rPr>
        <w:t>80cm teams and individuals – Juniors only</w:t>
      </w:r>
    </w:p>
    <w:p w14:paraId="20FC200D" w14:textId="77777777" w:rsidR="007956CF" w:rsidRPr="002253AC" w:rsidRDefault="007956CF" w:rsidP="00CC2505">
      <w:pPr>
        <w:widowControl w:val="0"/>
        <w:autoSpaceDE w:val="0"/>
        <w:autoSpaceDN w:val="0"/>
        <w:adjustRightInd w:val="0"/>
        <w:spacing w:after="0" w:line="240" w:lineRule="auto"/>
        <w:rPr>
          <w:rFonts w:ascii="Constantia" w:hAnsi="Constantia" w:cs="Calibri"/>
          <w:bCs/>
        </w:rPr>
      </w:pPr>
      <w:r w:rsidRPr="002253AC">
        <w:rPr>
          <w:rFonts w:ascii="Constantia" w:hAnsi="Constantia" w:cs="Calibri"/>
          <w:bCs/>
        </w:rPr>
        <w:t>80cm teams and individuals – Seniors only</w:t>
      </w:r>
    </w:p>
    <w:p w14:paraId="20FC200E" w14:textId="77777777" w:rsidR="007956CF" w:rsidRPr="002253AC" w:rsidRDefault="007956CF" w:rsidP="006A4BD4">
      <w:pPr>
        <w:widowControl w:val="0"/>
        <w:autoSpaceDE w:val="0"/>
        <w:autoSpaceDN w:val="0"/>
        <w:adjustRightInd w:val="0"/>
        <w:spacing w:after="0" w:line="240" w:lineRule="auto"/>
        <w:rPr>
          <w:rFonts w:ascii="Constantia" w:hAnsi="Constantia" w:cs="Calibri"/>
          <w:bCs/>
        </w:rPr>
      </w:pPr>
      <w:r w:rsidRPr="002253AC">
        <w:rPr>
          <w:rFonts w:ascii="Constantia" w:hAnsi="Constantia" w:cs="Calibri"/>
          <w:bCs/>
        </w:rPr>
        <w:t>90cm teams and individuals - Juniors only</w:t>
      </w:r>
    </w:p>
    <w:p w14:paraId="20FC200F" w14:textId="77777777" w:rsidR="007956CF" w:rsidRDefault="007956CF" w:rsidP="006A4BD4">
      <w:pPr>
        <w:widowControl w:val="0"/>
        <w:autoSpaceDE w:val="0"/>
        <w:autoSpaceDN w:val="0"/>
        <w:adjustRightInd w:val="0"/>
        <w:spacing w:after="0" w:line="240" w:lineRule="auto"/>
        <w:rPr>
          <w:rFonts w:ascii="Constantia" w:hAnsi="Constantia" w:cs="Calibri"/>
          <w:bCs/>
        </w:rPr>
      </w:pPr>
      <w:r w:rsidRPr="002253AC">
        <w:rPr>
          <w:rFonts w:ascii="Constantia" w:hAnsi="Constantia" w:cs="Calibri"/>
          <w:bCs/>
        </w:rPr>
        <w:t>90cm teams and individuals - Seniors only</w:t>
      </w:r>
    </w:p>
    <w:p w14:paraId="20FC2010" w14:textId="77777777" w:rsidR="007956CF" w:rsidRPr="002253AC" w:rsidRDefault="007956CF" w:rsidP="006A4BD4">
      <w:pPr>
        <w:widowControl w:val="0"/>
        <w:autoSpaceDE w:val="0"/>
        <w:autoSpaceDN w:val="0"/>
        <w:adjustRightInd w:val="0"/>
        <w:spacing w:after="0" w:line="240" w:lineRule="auto"/>
        <w:rPr>
          <w:rFonts w:ascii="Constantia" w:hAnsi="Constantia" w:cs="Calibri"/>
          <w:bCs/>
        </w:rPr>
      </w:pPr>
      <w:r w:rsidRPr="002253AC">
        <w:rPr>
          <w:rFonts w:ascii="Constantia" w:hAnsi="Constantia" w:cs="Calibri"/>
          <w:bCs/>
        </w:rPr>
        <w:t>100cm teams and individuals – Seniors and Juniors, teams may be mixed</w:t>
      </w:r>
    </w:p>
    <w:p w14:paraId="20FC2011" w14:textId="77777777" w:rsidR="007956CF" w:rsidRPr="002253AC" w:rsidRDefault="007956CF" w:rsidP="006A4BD4">
      <w:pPr>
        <w:widowControl w:val="0"/>
        <w:autoSpaceDE w:val="0"/>
        <w:autoSpaceDN w:val="0"/>
        <w:adjustRightInd w:val="0"/>
        <w:spacing w:after="0" w:line="240" w:lineRule="auto"/>
        <w:rPr>
          <w:rFonts w:ascii="Constantia" w:hAnsi="Constantia" w:cs="Calibri"/>
          <w:bCs/>
        </w:rPr>
      </w:pPr>
    </w:p>
    <w:p w14:paraId="20FC2012" w14:textId="77777777" w:rsidR="007956CF" w:rsidRPr="002253AC" w:rsidRDefault="007956CF" w:rsidP="00CC2505">
      <w:pPr>
        <w:widowControl w:val="0"/>
        <w:autoSpaceDE w:val="0"/>
        <w:autoSpaceDN w:val="0"/>
        <w:adjustRightInd w:val="0"/>
        <w:spacing w:after="0" w:line="240" w:lineRule="auto"/>
        <w:rPr>
          <w:rFonts w:ascii="Constantia" w:hAnsi="Constantia" w:cs="Calibri"/>
          <w:bCs/>
        </w:rPr>
      </w:pPr>
    </w:p>
    <w:p w14:paraId="20FC2013" w14:textId="77777777" w:rsidR="007956CF" w:rsidRPr="00B01759" w:rsidRDefault="007956CF" w:rsidP="00CC2505">
      <w:pPr>
        <w:widowControl w:val="0"/>
        <w:autoSpaceDE w:val="0"/>
        <w:autoSpaceDN w:val="0"/>
        <w:adjustRightInd w:val="0"/>
        <w:spacing w:after="0" w:line="240" w:lineRule="auto"/>
        <w:rPr>
          <w:rFonts w:ascii="Constantia" w:hAnsi="Constantia" w:cs="Calibri"/>
          <w:b/>
          <w:bCs/>
          <w:sz w:val="12"/>
          <w:szCs w:val="12"/>
        </w:rPr>
      </w:pPr>
    </w:p>
    <w:p w14:paraId="20FC2014" w14:textId="77777777" w:rsidR="007956CF" w:rsidRDefault="007956CF" w:rsidP="00616E25">
      <w:pPr>
        <w:widowControl w:val="0"/>
        <w:autoSpaceDE w:val="0"/>
        <w:autoSpaceDN w:val="0"/>
        <w:adjustRightInd w:val="0"/>
        <w:spacing w:after="0" w:line="240" w:lineRule="auto"/>
      </w:pPr>
    </w:p>
    <w:sectPr w:rsidR="007956CF" w:rsidSect="00D55965">
      <w:pgSz w:w="11906" w:h="16838"/>
      <w:pgMar w:top="360" w:right="566" w:bottom="180" w:left="5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0D53D6"/>
    <w:rsid w:val="0000433C"/>
    <w:rsid w:val="000D53D6"/>
    <w:rsid w:val="00111180"/>
    <w:rsid w:val="00123445"/>
    <w:rsid w:val="001348A2"/>
    <w:rsid w:val="00135DA4"/>
    <w:rsid w:val="00144E12"/>
    <w:rsid w:val="00162023"/>
    <w:rsid w:val="00192109"/>
    <w:rsid w:val="001D05F3"/>
    <w:rsid w:val="002253AC"/>
    <w:rsid w:val="00226A32"/>
    <w:rsid w:val="00255D19"/>
    <w:rsid w:val="00280607"/>
    <w:rsid w:val="002822F7"/>
    <w:rsid w:val="0030302D"/>
    <w:rsid w:val="003F7A4A"/>
    <w:rsid w:val="00494DF7"/>
    <w:rsid w:val="0053153C"/>
    <w:rsid w:val="00616E25"/>
    <w:rsid w:val="00672AE1"/>
    <w:rsid w:val="006A4BD4"/>
    <w:rsid w:val="006C1F7D"/>
    <w:rsid w:val="007956CF"/>
    <w:rsid w:val="007B7F0C"/>
    <w:rsid w:val="007F5A51"/>
    <w:rsid w:val="007F6C70"/>
    <w:rsid w:val="008961DC"/>
    <w:rsid w:val="008A73A6"/>
    <w:rsid w:val="008C20CE"/>
    <w:rsid w:val="009037CC"/>
    <w:rsid w:val="00925029"/>
    <w:rsid w:val="009876F9"/>
    <w:rsid w:val="009A7C0D"/>
    <w:rsid w:val="00A357B7"/>
    <w:rsid w:val="00A361DF"/>
    <w:rsid w:val="00A42F1F"/>
    <w:rsid w:val="00A75EC6"/>
    <w:rsid w:val="00AB76C4"/>
    <w:rsid w:val="00AC6A68"/>
    <w:rsid w:val="00B01759"/>
    <w:rsid w:val="00B315F2"/>
    <w:rsid w:val="00B6215B"/>
    <w:rsid w:val="00BF04E6"/>
    <w:rsid w:val="00BF44A6"/>
    <w:rsid w:val="00C01CE6"/>
    <w:rsid w:val="00C737FC"/>
    <w:rsid w:val="00CC2505"/>
    <w:rsid w:val="00CD7EBA"/>
    <w:rsid w:val="00D107B3"/>
    <w:rsid w:val="00D55965"/>
    <w:rsid w:val="00D94F80"/>
    <w:rsid w:val="00E7408C"/>
    <w:rsid w:val="00EC1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ity"/>
  <w:smartTagType w:namespaceuri="urn:schemas-microsoft-com:office:smarttags" w:name="PostalCod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20FC1FEC"/>
  <w15:docId w15:val="{9F6C5D74-9E33-433D-9EC8-1D1154FC4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53D6"/>
    <w:pPr>
      <w:spacing w:after="200" w:line="276" w:lineRule="auto"/>
    </w:pPr>
    <w:rPr>
      <w:rFonts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C737FC"/>
    <w:rPr>
      <w:color w:val="0000FF"/>
      <w:u w:val="single"/>
    </w:rPr>
  </w:style>
  <w:style w:type="character" w:customStyle="1" w:styleId="UnresolvedMention1">
    <w:name w:val="Unresolved Mention1"/>
    <w:uiPriority w:val="99"/>
    <w:semiHidden/>
    <w:unhideWhenUsed/>
    <w:rsid w:val="006C1F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janefisherarea19@aol.com" TargetMode="External"/><Relationship Id="rId4" Type="http://schemas.openxmlformats.org/officeDocument/2006/relationships/hyperlink" Target="mailto:janefisherarea19@ao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348</Words>
  <Characters>1985</Characters>
  <Application>Microsoft Office Word</Application>
  <DocSecurity>0</DocSecurity>
  <Lines>16</Lines>
  <Paragraphs>4</Paragraphs>
  <ScaleCrop>false</ScaleCrop>
  <Company/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BRITISH RIDING CLUBS AREA 19</dc:title>
  <dc:subject/>
  <dc:creator>caroline wills</dc:creator>
  <cp:keywords/>
  <dc:description/>
  <cp:lastModifiedBy>David Hatch</cp:lastModifiedBy>
  <cp:revision>2</cp:revision>
  <dcterms:created xsi:type="dcterms:W3CDTF">2021-10-01T12:32:00Z</dcterms:created>
  <dcterms:modified xsi:type="dcterms:W3CDTF">2021-10-01T12:32:00Z</dcterms:modified>
</cp:coreProperties>
</file>